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FC297" w14:textId="7A4AF7CC" w:rsidR="00B10673" w:rsidRPr="00B7660B" w:rsidRDefault="00B10673" w:rsidP="00B7660B">
      <w:pPr>
        <w:spacing w:before="120" w:after="100" w:afterAutospacing="1"/>
        <w:ind w:right="686"/>
        <w:rPr>
          <w:rFonts w:ascii="Arial" w:hAnsi="Arial" w:cs="Arial"/>
          <w:lang w:val="de-DE"/>
        </w:rPr>
      </w:pPr>
    </w:p>
    <w:p w14:paraId="291158A1" w14:textId="29827271" w:rsidR="00AB66B8" w:rsidRPr="00B7660B" w:rsidRDefault="00AB66B8" w:rsidP="00B7660B">
      <w:pPr>
        <w:spacing w:before="120" w:after="100" w:afterAutospacing="1"/>
        <w:ind w:right="686"/>
        <w:rPr>
          <w:rFonts w:ascii="Arial" w:hAnsi="Arial" w:cs="Arial"/>
          <w:lang w:val="de-DE"/>
        </w:rPr>
      </w:pPr>
      <w:r w:rsidRPr="00B7660B">
        <w:rPr>
          <w:rFonts w:ascii="Arial" w:hAnsi="Arial" w:cs="Arial"/>
          <w:lang w:val="de-DE"/>
        </w:rPr>
        <w:t>Ludwig XIV. und seine Untertanen</w:t>
      </w:r>
    </w:p>
    <w:p w14:paraId="5A09B93E" w14:textId="7612DC91" w:rsidR="005D33B1" w:rsidRPr="00B7660B" w:rsidRDefault="00B10673" w:rsidP="00B7660B">
      <w:pPr>
        <w:spacing w:before="120" w:after="100" w:afterAutospacing="1"/>
        <w:ind w:right="686"/>
        <w:rPr>
          <w:rFonts w:ascii="Arial" w:hAnsi="Arial" w:cs="Arial"/>
          <w:lang w:val="de-DE"/>
        </w:rPr>
      </w:pPr>
      <w:r w:rsidRPr="00B7660B">
        <w:rPr>
          <w:rFonts w:ascii="Arial" w:hAnsi="Arial" w:cs="Arial"/>
          <w:lang w:val="de-DE"/>
        </w:rPr>
        <w:t>Kapitel</w:t>
      </w:r>
      <w:r w:rsidR="00340491" w:rsidRPr="00B7660B">
        <w:rPr>
          <w:rFonts w:ascii="Arial" w:hAnsi="Arial" w:cs="Arial"/>
          <w:lang w:val="de-DE"/>
        </w:rPr>
        <w:t xml:space="preserve"> </w:t>
      </w:r>
      <w:r w:rsidR="00882464" w:rsidRPr="00B7660B">
        <w:rPr>
          <w:rFonts w:ascii="Arial" w:hAnsi="Arial" w:cs="Arial"/>
          <w:lang w:val="de-DE"/>
        </w:rPr>
        <w:t>5</w:t>
      </w:r>
      <w:r w:rsidR="001551F2" w:rsidRPr="00B7660B">
        <w:rPr>
          <w:rFonts w:ascii="Arial" w:hAnsi="Arial" w:cs="Arial"/>
          <w:lang w:val="de-DE"/>
        </w:rPr>
        <w:t>:</w:t>
      </w:r>
      <w:r w:rsidR="00F31D1A" w:rsidRPr="00B7660B">
        <w:rPr>
          <w:rFonts w:ascii="Arial" w:hAnsi="Arial" w:cs="Arial"/>
          <w:lang w:val="de-DE"/>
        </w:rPr>
        <w:t xml:space="preserve"> </w:t>
      </w:r>
      <w:r w:rsidR="00882464" w:rsidRPr="00B7660B">
        <w:rPr>
          <w:rFonts w:ascii="Arial" w:hAnsi="Arial" w:cs="Arial"/>
          <w:lang w:val="de-DE"/>
        </w:rPr>
        <w:t>Untertanen</w:t>
      </w:r>
    </w:p>
    <w:p w14:paraId="2DABAA65" w14:textId="77777777" w:rsidR="00F31D1A" w:rsidRPr="00B7660B" w:rsidRDefault="00F31D1A" w:rsidP="00B7660B">
      <w:pPr>
        <w:spacing w:before="120" w:after="100" w:afterAutospacing="1"/>
        <w:ind w:right="686"/>
        <w:rPr>
          <w:rFonts w:ascii="Arial" w:hAnsi="Arial" w:cs="Arial"/>
          <w:lang w:val="de-DE"/>
        </w:rPr>
      </w:pPr>
    </w:p>
    <w:p w14:paraId="6DB2F773" w14:textId="620107D4" w:rsidR="005A3B7D" w:rsidRPr="00B7660B" w:rsidRDefault="005D33B1" w:rsidP="00B7660B">
      <w:pPr>
        <w:spacing w:after="100" w:afterAutospacing="1"/>
        <w:ind w:right="686"/>
        <w:rPr>
          <w:rFonts w:ascii="Arial" w:hAnsi="Arial" w:cs="Arial"/>
          <w:b/>
          <w:bCs/>
        </w:rPr>
      </w:pPr>
      <w:r w:rsidRPr="00B7660B">
        <w:rPr>
          <w:rFonts w:ascii="Arial" w:hAnsi="Arial" w:cs="Arial"/>
          <w:b/>
          <w:bCs/>
        </w:rPr>
        <w:t>((Titel))</w:t>
      </w:r>
    </w:p>
    <w:tbl>
      <w:tblPr>
        <w:tblpPr w:leftFromText="141" w:rightFromText="141" w:vertAnchor="text" w:horzAnchor="margin" w:tblpXSpec="center" w:tblpY="65"/>
        <w:tblW w:w="10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5"/>
        <w:gridCol w:w="548"/>
        <w:gridCol w:w="3294"/>
        <w:gridCol w:w="547"/>
        <w:gridCol w:w="3294"/>
      </w:tblGrid>
      <w:tr w:rsidR="00B7660B" w:rsidRPr="00B7660B" w14:paraId="12944A22" w14:textId="77777777" w:rsidTr="00B7660B">
        <w:tblPrEx>
          <w:tblCellMar>
            <w:top w:w="0" w:type="dxa"/>
            <w:bottom w:w="0" w:type="dxa"/>
          </w:tblCellMar>
        </w:tblPrEx>
        <w:trPr>
          <w:trHeight w:hRule="exact" w:val="2137"/>
        </w:trPr>
        <w:tc>
          <w:tcPr>
            <w:tcW w:w="3295" w:type="dxa"/>
            <w:vAlign w:val="center"/>
          </w:tcPr>
          <w:p w14:paraId="3FEE34D9" w14:textId="30C50A00" w:rsidR="00B7660B" w:rsidRPr="00B7660B" w:rsidRDefault="00B7660B" w:rsidP="00B7660B">
            <w:pPr>
              <w:spacing w:after="100" w:afterAutospacing="1"/>
              <w:rPr>
                <w:rFonts w:ascii="Arial" w:hAnsi="Arial" w:cs="Arial"/>
              </w:rPr>
            </w:pPr>
            <w:r w:rsidRPr="00B7660B">
              <w:rPr>
                <w:rFonts w:ascii="Arial" w:hAnsi="Arial" w:cs="Arial"/>
              </w:rPr>
              <w:t>Bäuerinnen und Bauern</w:t>
            </w:r>
          </w:p>
          <w:p w14:paraId="306E39E8" w14:textId="77777777" w:rsidR="00B7660B" w:rsidRPr="00B7660B" w:rsidRDefault="00B7660B" w:rsidP="00B7660B">
            <w:pPr>
              <w:spacing w:after="100" w:afterAutospacing="1"/>
              <w:rPr>
                <w:rFonts w:ascii="Arial" w:hAnsi="Arial" w:cs="Arial"/>
              </w:rPr>
            </w:pPr>
            <w:r w:rsidRPr="00B7660B">
              <w:rPr>
                <w:rFonts w:ascii="Arial" w:hAnsi="Arial" w:cs="Arial"/>
              </w:rPr>
              <w:t>Bettlerinnen und Bettler</w:t>
            </w:r>
          </w:p>
        </w:tc>
        <w:tc>
          <w:tcPr>
            <w:tcW w:w="548" w:type="dxa"/>
          </w:tcPr>
          <w:p w14:paraId="0FB0414A" w14:textId="77777777" w:rsidR="00B7660B" w:rsidRPr="00B7660B" w:rsidRDefault="00B7660B" w:rsidP="00B7660B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3294" w:type="dxa"/>
            <w:vAlign w:val="center"/>
          </w:tcPr>
          <w:p w14:paraId="77C57CB6" w14:textId="68EFAB42" w:rsidR="00B7660B" w:rsidRPr="00B7660B" w:rsidRDefault="00B7660B" w:rsidP="00B7660B">
            <w:pPr>
              <w:spacing w:after="100" w:afterAutospacing="1"/>
              <w:rPr>
                <w:rFonts w:ascii="Arial" w:hAnsi="Arial" w:cs="Arial"/>
              </w:rPr>
            </w:pPr>
            <w:r w:rsidRPr="00B7660B">
              <w:rPr>
                <w:rFonts w:ascii="Arial" w:hAnsi="Arial" w:cs="Arial"/>
              </w:rPr>
              <w:t>25’000</w:t>
            </w:r>
          </w:p>
        </w:tc>
        <w:tc>
          <w:tcPr>
            <w:tcW w:w="547" w:type="dxa"/>
          </w:tcPr>
          <w:p w14:paraId="6E4E413C" w14:textId="77777777" w:rsidR="00B7660B" w:rsidRPr="00B7660B" w:rsidRDefault="00B7660B" w:rsidP="00B7660B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3294" w:type="dxa"/>
            <w:vAlign w:val="center"/>
          </w:tcPr>
          <w:p w14:paraId="4B298306" w14:textId="131D5FC4" w:rsidR="00B7660B" w:rsidRPr="00B7660B" w:rsidRDefault="00B7660B" w:rsidP="00B7660B">
            <w:pPr>
              <w:spacing w:after="100" w:afterAutospacing="1"/>
              <w:rPr>
                <w:rFonts w:ascii="Arial" w:hAnsi="Arial" w:cs="Arial"/>
              </w:rPr>
            </w:pPr>
            <w:r w:rsidRPr="00B7660B">
              <w:rPr>
                <w:rFonts w:ascii="Arial" w:hAnsi="Arial" w:cs="Arial"/>
              </w:rPr>
              <w:t>24 Millionen</w:t>
            </w:r>
          </w:p>
        </w:tc>
      </w:tr>
      <w:tr w:rsidR="00B7660B" w:rsidRPr="00B7660B" w14:paraId="02AB7D2C" w14:textId="77777777" w:rsidTr="00557279">
        <w:tblPrEx>
          <w:tblCellMar>
            <w:top w:w="0" w:type="dxa"/>
            <w:bottom w:w="0" w:type="dxa"/>
          </w:tblCellMar>
        </w:tblPrEx>
        <w:trPr>
          <w:trHeight w:hRule="exact" w:val="2509"/>
        </w:trPr>
        <w:tc>
          <w:tcPr>
            <w:tcW w:w="3295" w:type="dxa"/>
            <w:vAlign w:val="center"/>
          </w:tcPr>
          <w:p w14:paraId="5DECC2BB" w14:textId="77777777" w:rsidR="00B7660B" w:rsidRPr="00B7660B" w:rsidRDefault="00B7660B" w:rsidP="00B7660B">
            <w:pPr>
              <w:spacing w:after="100" w:afterAutospacing="1"/>
              <w:rPr>
                <w:rFonts w:ascii="Arial" w:hAnsi="Arial" w:cs="Arial"/>
              </w:rPr>
            </w:pPr>
            <w:r w:rsidRPr="00B7660B">
              <w:rPr>
                <w:rFonts w:ascii="Arial" w:hAnsi="Arial" w:cs="Arial"/>
              </w:rPr>
              <w:t>70’000</w:t>
            </w:r>
          </w:p>
        </w:tc>
        <w:tc>
          <w:tcPr>
            <w:tcW w:w="548" w:type="dxa"/>
          </w:tcPr>
          <w:p w14:paraId="5EF76B9B" w14:textId="77777777" w:rsidR="00B7660B" w:rsidRPr="00B7660B" w:rsidRDefault="00B7660B" w:rsidP="00B7660B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3294" w:type="dxa"/>
            <w:vAlign w:val="center"/>
          </w:tcPr>
          <w:p w14:paraId="54E7F3D2" w14:textId="77777777" w:rsidR="00B7660B" w:rsidRPr="00B7660B" w:rsidRDefault="00B7660B" w:rsidP="00B7660B">
            <w:pPr>
              <w:spacing w:after="100" w:afterAutospacing="1"/>
              <w:rPr>
                <w:rFonts w:ascii="Arial" w:hAnsi="Arial" w:cs="Arial"/>
              </w:rPr>
            </w:pPr>
            <w:r w:rsidRPr="00B7660B">
              <w:rPr>
                <w:rFonts w:ascii="Arial" w:hAnsi="Arial" w:cs="Arial"/>
              </w:rPr>
              <w:t>keine Privilegien</w:t>
            </w:r>
          </w:p>
        </w:tc>
        <w:tc>
          <w:tcPr>
            <w:tcW w:w="547" w:type="dxa"/>
          </w:tcPr>
          <w:p w14:paraId="6181A950" w14:textId="77777777" w:rsidR="00B7660B" w:rsidRPr="00B7660B" w:rsidRDefault="00B7660B" w:rsidP="00B7660B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3294" w:type="dxa"/>
            <w:vAlign w:val="center"/>
          </w:tcPr>
          <w:p w14:paraId="46493CBA" w14:textId="77777777" w:rsidR="00B7660B" w:rsidRPr="00B7660B" w:rsidRDefault="00B7660B" w:rsidP="00B7660B">
            <w:pPr>
              <w:spacing w:after="100" w:afterAutospacing="1"/>
              <w:rPr>
                <w:rFonts w:ascii="Arial" w:hAnsi="Arial" w:cs="Arial"/>
              </w:rPr>
            </w:pPr>
            <w:r w:rsidRPr="00B7660B">
              <w:rPr>
                <w:rFonts w:ascii="Arial" w:hAnsi="Arial" w:cs="Arial"/>
              </w:rPr>
              <w:t>Gelehrte</w:t>
            </w:r>
          </w:p>
        </w:tc>
      </w:tr>
      <w:tr w:rsidR="00B7660B" w:rsidRPr="00B7660B" w14:paraId="5E5B0B06" w14:textId="77777777" w:rsidTr="00557279">
        <w:tblPrEx>
          <w:tblCellMar>
            <w:top w:w="0" w:type="dxa"/>
            <w:bottom w:w="0" w:type="dxa"/>
          </w:tblCellMar>
        </w:tblPrEx>
        <w:trPr>
          <w:trHeight w:hRule="exact" w:val="2509"/>
        </w:trPr>
        <w:tc>
          <w:tcPr>
            <w:tcW w:w="3295" w:type="dxa"/>
            <w:vAlign w:val="center"/>
          </w:tcPr>
          <w:p w14:paraId="07EDAD0C" w14:textId="77777777" w:rsidR="00B7660B" w:rsidRPr="00B7660B" w:rsidRDefault="00B7660B" w:rsidP="00B7660B">
            <w:pPr>
              <w:spacing w:after="100" w:afterAutospacing="1"/>
              <w:rPr>
                <w:rFonts w:ascii="Arial" w:hAnsi="Arial" w:cs="Arial"/>
              </w:rPr>
            </w:pPr>
            <w:r w:rsidRPr="00B7660B">
              <w:rPr>
                <w:rFonts w:ascii="Arial" w:hAnsi="Arial" w:cs="Arial"/>
              </w:rPr>
              <w:t>Steuerfreiheit (2x)</w:t>
            </w:r>
          </w:p>
        </w:tc>
        <w:tc>
          <w:tcPr>
            <w:tcW w:w="548" w:type="dxa"/>
          </w:tcPr>
          <w:p w14:paraId="44145158" w14:textId="77777777" w:rsidR="00B7660B" w:rsidRPr="00B7660B" w:rsidRDefault="00B7660B" w:rsidP="00B7660B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3294" w:type="dxa"/>
            <w:vAlign w:val="center"/>
          </w:tcPr>
          <w:p w14:paraId="5A817F57" w14:textId="77777777" w:rsidR="00B7660B" w:rsidRPr="00B7660B" w:rsidRDefault="00B7660B" w:rsidP="00B7660B">
            <w:pPr>
              <w:spacing w:after="100" w:afterAutospacing="1"/>
              <w:rPr>
                <w:rFonts w:ascii="Arial" w:hAnsi="Arial" w:cs="Arial"/>
              </w:rPr>
            </w:pPr>
            <w:r w:rsidRPr="00B7660B">
              <w:rPr>
                <w:rFonts w:ascii="Arial" w:hAnsi="Arial" w:cs="Arial"/>
              </w:rPr>
              <w:t>König</w:t>
            </w:r>
          </w:p>
        </w:tc>
        <w:tc>
          <w:tcPr>
            <w:tcW w:w="547" w:type="dxa"/>
          </w:tcPr>
          <w:p w14:paraId="34FF0A1E" w14:textId="77777777" w:rsidR="00B7660B" w:rsidRPr="00B7660B" w:rsidRDefault="00B7660B" w:rsidP="00B7660B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3294" w:type="dxa"/>
            <w:vAlign w:val="center"/>
          </w:tcPr>
          <w:p w14:paraId="3733EEC0" w14:textId="77777777" w:rsidR="00B7660B" w:rsidRPr="00B7660B" w:rsidRDefault="00B7660B" w:rsidP="00B7660B">
            <w:pPr>
              <w:spacing w:after="100" w:afterAutospacing="1"/>
              <w:rPr>
                <w:rFonts w:ascii="Arial" w:hAnsi="Arial" w:cs="Arial"/>
              </w:rPr>
            </w:pPr>
            <w:r w:rsidRPr="00B7660B">
              <w:rPr>
                <w:rFonts w:ascii="Arial" w:hAnsi="Arial" w:cs="Arial"/>
              </w:rPr>
              <w:t>Steuerpflicht</w:t>
            </w:r>
          </w:p>
        </w:tc>
      </w:tr>
      <w:tr w:rsidR="00B7660B" w:rsidRPr="00B7660B" w14:paraId="138E681B" w14:textId="77777777" w:rsidTr="00557279">
        <w:tblPrEx>
          <w:tblCellMar>
            <w:top w:w="0" w:type="dxa"/>
            <w:bottom w:w="0" w:type="dxa"/>
          </w:tblCellMar>
        </w:tblPrEx>
        <w:trPr>
          <w:trHeight w:hRule="exact" w:val="2509"/>
        </w:trPr>
        <w:tc>
          <w:tcPr>
            <w:tcW w:w="3295" w:type="dxa"/>
            <w:vAlign w:val="center"/>
          </w:tcPr>
          <w:p w14:paraId="65C2C5C3" w14:textId="77777777" w:rsidR="00B7660B" w:rsidRPr="00B7660B" w:rsidRDefault="00B7660B" w:rsidP="00B7660B">
            <w:pPr>
              <w:spacing w:after="100" w:afterAutospacing="1"/>
              <w:rPr>
                <w:rFonts w:ascii="Arial" w:hAnsi="Arial" w:cs="Arial"/>
              </w:rPr>
            </w:pPr>
            <w:r w:rsidRPr="00B7660B">
              <w:rPr>
                <w:rFonts w:ascii="Arial" w:hAnsi="Arial" w:cs="Arial"/>
              </w:rPr>
              <w:t xml:space="preserve">Arbeiterinnen und </w:t>
            </w:r>
            <w:r w:rsidRPr="00B7660B">
              <w:rPr>
                <w:rFonts w:ascii="Arial" w:hAnsi="Arial" w:cs="Arial"/>
              </w:rPr>
              <w:br/>
              <w:t>A</w:t>
            </w:r>
            <w:r w:rsidRPr="00B7660B">
              <w:rPr>
                <w:rFonts w:ascii="Arial" w:hAnsi="Arial" w:cs="Arial"/>
              </w:rPr>
              <w:t>r</w:t>
            </w:r>
            <w:r w:rsidRPr="00B7660B">
              <w:rPr>
                <w:rFonts w:ascii="Arial" w:hAnsi="Arial" w:cs="Arial"/>
              </w:rPr>
              <w:t>beiter</w:t>
            </w:r>
          </w:p>
        </w:tc>
        <w:tc>
          <w:tcPr>
            <w:tcW w:w="548" w:type="dxa"/>
          </w:tcPr>
          <w:p w14:paraId="7C29A8D8" w14:textId="77777777" w:rsidR="00B7660B" w:rsidRPr="00B7660B" w:rsidRDefault="00B7660B" w:rsidP="00B7660B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3294" w:type="dxa"/>
            <w:vAlign w:val="center"/>
          </w:tcPr>
          <w:p w14:paraId="653F72F5" w14:textId="77777777" w:rsidR="00B7660B" w:rsidRPr="00B7660B" w:rsidRDefault="00B7660B" w:rsidP="00B7660B">
            <w:pPr>
              <w:spacing w:after="100" w:afterAutospacing="1"/>
              <w:rPr>
                <w:rFonts w:ascii="Arial" w:hAnsi="Arial" w:cs="Arial"/>
              </w:rPr>
            </w:pPr>
            <w:r w:rsidRPr="00B7660B">
              <w:rPr>
                <w:rFonts w:ascii="Arial" w:hAnsi="Arial" w:cs="Arial"/>
              </w:rPr>
              <w:t>Bischöfe, Äbte, Pfarrer</w:t>
            </w:r>
          </w:p>
        </w:tc>
        <w:tc>
          <w:tcPr>
            <w:tcW w:w="547" w:type="dxa"/>
          </w:tcPr>
          <w:p w14:paraId="4E2A1105" w14:textId="77777777" w:rsidR="00B7660B" w:rsidRPr="00B7660B" w:rsidRDefault="00B7660B" w:rsidP="00B7660B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3294" w:type="dxa"/>
            <w:vAlign w:val="center"/>
          </w:tcPr>
          <w:p w14:paraId="3EDBDBDC" w14:textId="77777777" w:rsidR="00B7660B" w:rsidRPr="00B7660B" w:rsidRDefault="00B7660B" w:rsidP="00B7660B">
            <w:pPr>
              <w:spacing w:after="100" w:afterAutospacing="1"/>
              <w:rPr>
                <w:rFonts w:ascii="Arial" w:hAnsi="Arial" w:cs="Arial"/>
              </w:rPr>
            </w:pPr>
            <w:r w:rsidRPr="00B7660B">
              <w:rPr>
                <w:rFonts w:ascii="Arial" w:hAnsi="Arial" w:cs="Arial"/>
              </w:rPr>
              <w:t>Ritter</w:t>
            </w:r>
          </w:p>
        </w:tc>
      </w:tr>
      <w:tr w:rsidR="00B7660B" w:rsidRPr="00B7660B" w14:paraId="3CFA7CDE" w14:textId="77777777" w:rsidTr="00B7660B">
        <w:tblPrEx>
          <w:tblCellMar>
            <w:top w:w="0" w:type="dxa"/>
            <w:bottom w:w="0" w:type="dxa"/>
          </w:tblCellMar>
        </w:tblPrEx>
        <w:trPr>
          <w:trHeight w:hRule="exact" w:val="2255"/>
        </w:trPr>
        <w:tc>
          <w:tcPr>
            <w:tcW w:w="3295" w:type="dxa"/>
            <w:vAlign w:val="center"/>
          </w:tcPr>
          <w:p w14:paraId="593C9DD6" w14:textId="77777777" w:rsidR="00B7660B" w:rsidRPr="00B7660B" w:rsidRDefault="00B7660B" w:rsidP="00B7660B">
            <w:pPr>
              <w:spacing w:after="100" w:afterAutospacing="1"/>
              <w:rPr>
                <w:rFonts w:ascii="Arial" w:hAnsi="Arial" w:cs="Arial"/>
              </w:rPr>
            </w:pPr>
            <w:r w:rsidRPr="00B7660B">
              <w:rPr>
                <w:rFonts w:ascii="Arial" w:hAnsi="Arial" w:cs="Arial"/>
              </w:rPr>
              <w:t>Kaufleute</w:t>
            </w:r>
          </w:p>
          <w:p w14:paraId="05800645" w14:textId="77777777" w:rsidR="00B7660B" w:rsidRPr="00B7660B" w:rsidRDefault="00B7660B" w:rsidP="00B7660B">
            <w:pPr>
              <w:spacing w:after="100" w:afterAutospacing="1"/>
              <w:rPr>
                <w:rFonts w:ascii="Arial" w:hAnsi="Arial" w:cs="Arial"/>
              </w:rPr>
            </w:pPr>
            <w:r w:rsidRPr="00B7660B">
              <w:rPr>
                <w:rFonts w:ascii="Arial" w:hAnsi="Arial" w:cs="Arial"/>
              </w:rPr>
              <w:t>Beamte</w:t>
            </w:r>
          </w:p>
        </w:tc>
        <w:tc>
          <w:tcPr>
            <w:tcW w:w="548" w:type="dxa"/>
          </w:tcPr>
          <w:p w14:paraId="1B7D2B48" w14:textId="77777777" w:rsidR="00B7660B" w:rsidRPr="00B7660B" w:rsidRDefault="00B7660B" w:rsidP="00B7660B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3294" w:type="dxa"/>
            <w:vAlign w:val="center"/>
          </w:tcPr>
          <w:p w14:paraId="2BF2350F" w14:textId="77777777" w:rsidR="00B7660B" w:rsidRPr="00B7660B" w:rsidRDefault="00B7660B" w:rsidP="00B7660B">
            <w:pPr>
              <w:spacing w:after="100" w:afterAutospacing="1"/>
              <w:rPr>
                <w:rFonts w:ascii="Arial" w:hAnsi="Arial" w:cs="Arial"/>
              </w:rPr>
            </w:pPr>
            <w:r w:rsidRPr="00B7660B">
              <w:rPr>
                <w:rFonts w:ascii="Arial" w:hAnsi="Arial" w:cs="Arial"/>
              </w:rPr>
              <w:t>2 Millionen</w:t>
            </w:r>
          </w:p>
        </w:tc>
        <w:tc>
          <w:tcPr>
            <w:tcW w:w="547" w:type="dxa"/>
          </w:tcPr>
          <w:p w14:paraId="05EA5A5E" w14:textId="77777777" w:rsidR="00B7660B" w:rsidRPr="00B7660B" w:rsidRDefault="00B7660B" w:rsidP="00B7660B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3294" w:type="dxa"/>
            <w:vAlign w:val="center"/>
          </w:tcPr>
          <w:p w14:paraId="0A997A6E" w14:textId="77777777" w:rsidR="00B7660B" w:rsidRPr="00B7660B" w:rsidRDefault="00B7660B" w:rsidP="00B7660B">
            <w:pPr>
              <w:spacing w:after="100" w:afterAutospacing="1"/>
              <w:rPr>
                <w:rFonts w:ascii="Arial" w:hAnsi="Arial" w:cs="Arial"/>
              </w:rPr>
            </w:pPr>
            <w:r w:rsidRPr="00B7660B">
              <w:rPr>
                <w:rFonts w:ascii="Arial" w:hAnsi="Arial" w:cs="Arial"/>
              </w:rPr>
              <w:t>Gräfinnen, Herzöge</w:t>
            </w:r>
          </w:p>
        </w:tc>
      </w:tr>
      <w:tr w:rsidR="00B7660B" w:rsidRPr="00B7660B" w14:paraId="54B2E2C3" w14:textId="77777777" w:rsidTr="00B7660B">
        <w:tblPrEx>
          <w:tblCellMar>
            <w:top w:w="0" w:type="dxa"/>
            <w:bottom w:w="0" w:type="dxa"/>
          </w:tblCellMar>
        </w:tblPrEx>
        <w:trPr>
          <w:trHeight w:hRule="exact" w:val="2149"/>
        </w:trPr>
        <w:tc>
          <w:tcPr>
            <w:tcW w:w="3295" w:type="dxa"/>
            <w:vAlign w:val="center"/>
          </w:tcPr>
          <w:p w14:paraId="70951F3F" w14:textId="77777777" w:rsidR="00B7660B" w:rsidRPr="00B7660B" w:rsidRDefault="00B7660B" w:rsidP="00B7660B">
            <w:pPr>
              <w:spacing w:after="100" w:afterAutospacing="1"/>
              <w:rPr>
                <w:rFonts w:ascii="Arial" w:hAnsi="Arial" w:cs="Arial"/>
              </w:rPr>
            </w:pPr>
            <w:r w:rsidRPr="00B7660B">
              <w:rPr>
                <w:rFonts w:ascii="Arial" w:hAnsi="Arial" w:cs="Arial"/>
              </w:rPr>
              <w:t xml:space="preserve"> </w:t>
            </w:r>
            <w:proofErr w:type="spellStart"/>
            <w:r w:rsidRPr="00B7660B">
              <w:rPr>
                <w:rFonts w:ascii="Arial" w:hAnsi="Arial" w:cs="Arial"/>
              </w:rPr>
              <w:t>Fü</w:t>
            </w:r>
            <w:proofErr w:type="spellEnd"/>
            <w:r w:rsidRPr="00B7660B">
              <w:rPr>
                <w:rFonts w:ascii="Arial" w:hAnsi="Arial" w:cs="Arial"/>
              </w:rPr>
              <w:t xml:space="preserve"> </w:t>
            </w:r>
            <w:proofErr w:type="spellStart"/>
            <w:r w:rsidRPr="00B7660B">
              <w:rPr>
                <w:rFonts w:ascii="Arial" w:hAnsi="Arial" w:cs="Arial"/>
              </w:rPr>
              <w:t>rsorge</w:t>
            </w:r>
            <w:proofErr w:type="spellEnd"/>
            <w:r w:rsidRPr="00B7660B">
              <w:rPr>
                <w:rFonts w:ascii="Arial" w:hAnsi="Arial" w:cs="Arial"/>
              </w:rPr>
              <w:t xml:space="preserve"> </w:t>
            </w:r>
            <w:proofErr w:type="spellStart"/>
            <w:r w:rsidRPr="00B7660B">
              <w:rPr>
                <w:rFonts w:ascii="Arial" w:hAnsi="Arial" w:cs="Arial"/>
              </w:rPr>
              <w:t>För</w:t>
            </w:r>
            <w:proofErr w:type="spellEnd"/>
            <w:r w:rsidRPr="00B7660B">
              <w:rPr>
                <w:rFonts w:ascii="Arial" w:hAnsi="Arial" w:cs="Arial"/>
              </w:rPr>
              <w:br/>
              <w:t xml:space="preserve"> Schulwesen    Fürsorge</w:t>
            </w:r>
            <w:r w:rsidRPr="00B7660B">
              <w:rPr>
                <w:rFonts w:ascii="Arial" w:hAnsi="Arial" w:cs="Arial"/>
              </w:rPr>
              <w:fldChar w:fldCharType="begin"/>
            </w:r>
            <w:r w:rsidRPr="00B7660B">
              <w:rPr>
                <w:rFonts w:ascii="Arial" w:hAnsi="Arial" w:cs="Arial"/>
              </w:rPr>
              <w:instrText xml:space="preserve"> MERGEFIELD Feld </w:instrText>
            </w:r>
            <w:r w:rsidRPr="00B7660B">
              <w:rPr>
                <w:rFonts w:ascii="Arial" w:hAnsi="Arial" w:cs="Arial"/>
              </w:rPr>
              <w:fldChar w:fldCharType="separate"/>
            </w:r>
            <w:r w:rsidRPr="00B7660B">
              <w:rPr>
                <w:rFonts w:ascii="Arial" w:hAnsi="Arial" w:cs="Arial"/>
              </w:rPr>
              <w:fldChar w:fldCharType="end"/>
            </w:r>
          </w:p>
        </w:tc>
        <w:tc>
          <w:tcPr>
            <w:tcW w:w="548" w:type="dxa"/>
          </w:tcPr>
          <w:p w14:paraId="23DCA27C" w14:textId="77777777" w:rsidR="00B7660B" w:rsidRPr="00B7660B" w:rsidRDefault="00B7660B" w:rsidP="00B7660B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3294" w:type="dxa"/>
            <w:vAlign w:val="center"/>
          </w:tcPr>
          <w:p w14:paraId="6252266B" w14:textId="77777777" w:rsidR="00B7660B" w:rsidRPr="00B7660B" w:rsidRDefault="00B7660B" w:rsidP="00B7660B">
            <w:pPr>
              <w:spacing w:after="100" w:afterAutospacing="1"/>
              <w:rPr>
                <w:rFonts w:ascii="Arial" w:hAnsi="Arial" w:cs="Arial"/>
              </w:rPr>
            </w:pPr>
            <w:r w:rsidRPr="00B7660B">
              <w:rPr>
                <w:rFonts w:ascii="Arial" w:hAnsi="Arial" w:cs="Arial"/>
              </w:rPr>
              <w:t>Grundherrschaft</w:t>
            </w:r>
          </w:p>
        </w:tc>
        <w:tc>
          <w:tcPr>
            <w:tcW w:w="547" w:type="dxa"/>
          </w:tcPr>
          <w:p w14:paraId="0498B9A1" w14:textId="77777777" w:rsidR="00B7660B" w:rsidRPr="00B7660B" w:rsidRDefault="00B7660B" w:rsidP="00B7660B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3294" w:type="dxa"/>
            <w:vAlign w:val="center"/>
          </w:tcPr>
          <w:p w14:paraId="72161866" w14:textId="77777777" w:rsidR="00B7660B" w:rsidRPr="00B7660B" w:rsidRDefault="00B7660B" w:rsidP="00B7660B">
            <w:pPr>
              <w:spacing w:after="100" w:afterAutospacing="1"/>
              <w:rPr>
                <w:rFonts w:ascii="Arial" w:hAnsi="Arial" w:cs="Arial"/>
              </w:rPr>
            </w:pPr>
            <w:r w:rsidRPr="00B7660B">
              <w:rPr>
                <w:rFonts w:ascii="Arial" w:hAnsi="Arial" w:cs="Arial"/>
              </w:rPr>
              <w:t>Führungspositionen beim Militär</w:t>
            </w:r>
          </w:p>
        </w:tc>
      </w:tr>
    </w:tbl>
    <w:p w14:paraId="5FF33895" w14:textId="77777777" w:rsidR="00B7660B" w:rsidRDefault="00B7660B">
      <w:pPr>
        <w:rPr>
          <w:rFonts w:ascii="Arial" w:hAnsi="Arial" w:cs="Arial"/>
          <w:b/>
          <w:lang w:val="de-DE"/>
        </w:rPr>
      </w:pPr>
      <w:r>
        <w:rPr>
          <w:rFonts w:ascii="Arial" w:hAnsi="Arial" w:cs="Arial"/>
          <w:b/>
          <w:lang w:val="de-DE"/>
        </w:rPr>
        <w:br w:type="page"/>
      </w:r>
    </w:p>
    <w:p w14:paraId="6DB22748" w14:textId="237F2676" w:rsidR="00B7660B" w:rsidRPr="00B7660B" w:rsidRDefault="00B7660B" w:rsidP="00B7660B">
      <w:pPr>
        <w:tabs>
          <w:tab w:val="left" w:pos="288"/>
        </w:tabs>
        <w:spacing w:before="120" w:after="100" w:afterAutospacing="1"/>
        <w:rPr>
          <w:rFonts w:ascii="Arial" w:hAnsi="Arial" w:cs="Arial"/>
          <w:lang w:val="de-DE"/>
        </w:rPr>
      </w:pPr>
      <w:r w:rsidRPr="00B7660B">
        <w:rPr>
          <w:rFonts w:ascii="Arial" w:hAnsi="Arial" w:cs="Arial"/>
          <w:b/>
          <w:lang w:val="de-DE"/>
        </w:rPr>
        <w:lastRenderedPageBreak/>
        <w:t xml:space="preserve">Aufgabe: </w:t>
      </w:r>
    </w:p>
    <w:p w14:paraId="6699EA31" w14:textId="77777777" w:rsidR="00B7660B" w:rsidRPr="00B7660B" w:rsidRDefault="00B7660B" w:rsidP="00B7660B">
      <w:pPr>
        <w:tabs>
          <w:tab w:val="left" w:pos="288"/>
        </w:tabs>
        <w:spacing w:before="120" w:after="100" w:afterAutospacing="1"/>
        <w:rPr>
          <w:rFonts w:ascii="Arial" w:hAnsi="Arial" w:cs="Arial"/>
          <w:i/>
          <w:lang w:val="de-DE"/>
        </w:rPr>
      </w:pPr>
    </w:p>
    <w:p w14:paraId="39BA4F84" w14:textId="77777777" w:rsidR="00B7660B" w:rsidRPr="00B7660B" w:rsidRDefault="00B7660B" w:rsidP="00B7660B">
      <w:pPr>
        <w:tabs>
          <w:tab w:val="left" w:pos="288"/>
        </w:tabs>
        <w:spacing w:before="120" w:after="100" w:afterAutospacing="1"/>
        <w:ind w:left="285" w:hanging="285"/>
        <w:rPr>
          <w:rFonts w:ascii="Arial" w:hAnsi="Arial" w:cs="Arial"/>
          <w:lang w:val="de-DE"/>
        </w:rPr>
      </w:pPr>
      <w:r w:rsidRPr="00B7660B">
        <w:rPr>
          <w:rFonts w:ascii="Arial" w:hAnsi="Arial" w:cs="Arial"/>
          <w:lang w:val="de-DE"/>
        </w:rPr>
        <w:t>1.</w:t>
      </w:r>
      <w:r w:rsidRPr="00B7660B">
        <w:rPr>
          <w:rFonts w:ascii="Arial" w:hAnsi="Arial" w:cs="Arial"/>
          <w:lang w:val="de-DE"/>
        </w:rPr>
        <w:tab/>
        <w:t xml:space="preserve">Schneide die Begriffe mit einer Schere aus und bringe sie </w:t>
      </w:r>
      <w:proofErr w:type="spellStart"/>
      <w:r w:rsidRPr="00B7660B">
        <w:rPr>
          <w:rFonts w:ascii="Arial" w:hAnsi="Arial" w:cs="Arial"/>
          <w:lang w:val="de-DE"/>
        </w:rPr>
        <w:t>anschliessend</w:t>
      </w:r>
      <w:proofErr w:type="spellEnd"/>
      <w:r w:rsidRPr="00B7660B">
        <w:rPr>
          <w:rFonts w:ascii="Arial" w:hAnsi="Arial" w:cs="Arial"/>
          <w:lang w:val="de-DE"/>
        </w:rPr>
        <w:t xml:space="preserve"> auf einem A3-Blatt in e</w:t>
      </w:r>
      <w:r w:rsidRPr="00B7660B">
        <w:rPr>
          <w:rFonts w:ascii="Arial" w:hAnsi="Arial" w:cs="Arial"/>
          <w:lang w:val="de-DE"/>
        </w:rPr>
        <w:t>i</w:t>
      </w:r>
      <w:r w:rsidRPr="00B7660B">
        <w:rPr>
          <w:rFonts w:ascii="Arial" w:hAnsi="Arial" w:cs="Arial"/>
          <w:lang w:val="de-DE"/>
        </w:rPr>
        <w:t xml:space="preserve">ne dir sinnvoll erscheinende Ordnung. </w:t>
      </w:r>
    </w:p>
    <w:p w14:paraId="3B893C24" w14:textId="77777777" w:rsidR="00B7660B" w:rsidRPr="00B7660B" w:rsidRDefault="00B7660B" w:rsidP="00B7660B">
      <w:pPr>
        <w:tabs>
          <w:tab w:val="left" w:pos="288"/>
        </w:tabs>
        <w:spacing w:before="120" w:after="100" w:afterAutospacing="1"/>
        <w:rPr>
          <w:rFonts w:ascii="Arial" w:hAnsi="Arial" w:cs="Arial"/>
          <w:lang w:val="de-DE"/>
        </w:rPr>
      </w:pPr>
    </w:p>
    <w:p w14:paraId="1AD50BF8" w14:textId="77777777" w:rsidR="00B7660B" w:rsidRPr="00B7660B" w:rsidRDefault="00B7660B" w:rsidP="00B7660B">
      <w:pPr>
        <w:tabs>
          <w:tab w:val="left" w:pos="288"/>
        </w:tabs>
        <w:spacing w:before="120" w:after="100" w:afterAutospacing="1"/>
        <w:ind w:left="285" w:hanging="285"/>
        <w:rPr>
          <w:rFonts w:ascii="Arial" w:hAnsi="Arial" w:cs="Arial"/>
          <w:lang w:val="de-DE"/>
        </w:rPr>
      </w:pPr>
      <w:r w:rsidRPr="00B7660B">
        <w:rPr>
          <w:rFonts w:ascii="Arial" w:hAnsi="Arial" w:cs="Arial"/>
          <w:lang w:val="de-DE"/>
        </w:rPr>
        <w:t>2.</w:t>
      </w:r>
      <w:r w:rsidRPr="00B7660B">
        <w:rPr>
          <w:rFonts w:ascii="Arial" w:hAnsi="Arial" w:cs="Arial"/>
          <w:lang w:val="de-DE"/>
        </w:rPr>
        <w:tab/>
        <w:t xml:space="preserve">Klebe die Begriffe in der von dir geschaffenen Ordnung auf ein A3-Blatt. Hier hat es auch noch Platz für Ergänzungen, Erklärungen und Fragen von dir (benutze Farben!). </w:t>
      </w:r>
    </w:p>
    <w:p w14:paraId="7A38E93B" w14:textId="77777777" w:rsidR="00B7660B" w:rsidRPr="00B7660B" w:rsidRDefault="00B7660B" w:rsidP="00B7660B">
      <w:pPr>
        <w:tabs>
          <w:tab w:val="left" w:pos="288"/>
        </w:tabs>
        <w:spacing w:before="120" w:after="100" w:afterAutospacing="1"/>
        <w:ind w:left="285" w:hanging="285"/>
        <w:rPr>
          <w:rFonts w:ascii="Arial" w:hAnsi="Arial" w:cs="Arial"/>
          <w:lang w:val="de-DE"/>
        </w:rPr>
      </w:pPr>
    </w:p>
    <w:p w14:paraId="745868DA" w14:textId="77777777" w:rsidR="00B7660B" w:rsidRPr="00B7660B" w:rsidRDefault="00B7660B" w:rsidP="00B7660B">
      <w:pPr>
        <w:tabs>
          <w:tab w:val="left" w:pos="288"/>
        </w:tabs>
        <w:spacing w:before="120" w:after="100" w:afterAutospacing="1"/>
        <w:ind w:left="285" w:hanging="285"/>
        <w:rPr>
          <w:rFonts w:ascii="Arial" w:hAnsi="Arial" w:cs="Arial"/>
          <w:lang w:val="de-DE"/>
        </w:rPr>
      </w:pPr>
      <w:r w:rsidRPr="00B7660B">
        <w:rPr>
          <w:rFonts w:ascii="Arial" w:hAnsi="Arial" w:cs="Arial"/>
          <w:lang w:val="de-DE"/>
        </w:rPr>
        <w:t>3.</w:t>
      </w:r>
      <w:r w:rsidRPr="00B7660B">
        <w:rPr>
          <w:rFonts w:ascii="Arial" w:hAnsi="Arial" w:cs="Arial"/>
          <w:lang w:val="de-DE"/>
        </w:rPr>
        <w:tab/>
        <w:t>Die Arbeitstechnik, die du eben angewendet hast, nennt man «Strukturlegetechnik». Vergle</w:t>
      </w:r>
      <w:r w:rsidRPr="00B7660B">
        <w:rPr>
          <w:rFonts w:ascii="Arial" w:hAnsi="Arial" w:cs="Arial"/>
          <w:lang w:val="de-DE"/>
        </w:rPr>
        <w:t>i</w:t>
      </w:r>
      <w:r w:rsidRPr="00B7660B">
        <w:rPr>
          <w:rFonts w:ascii="Arial" w:hAnsi="Arial" w:cs="Arial"/>
          <w:lang w:val="de-DE"/>
        </w:rPr>
        <w:t>che nun dein Ergebnis mit den Ergebnissen von jeweils zwei Tischnachbarinnen bzw. Tisc</w:t>
      </w:r>
      <w:r w:rsidRPr="00B7660B">
        <w:rPr>
          <w:rFonts w:ascii="Arial" w:hAnsi="Arial" w:cs="Arial"/>
          <w:lang w:val="de-DE"/>
        </w:rPr>
        <w:t>h</w:t>
      </w:r>
      <w:r w:rsidRPr="00B7660B">
        <w:rPr>
          <w:rFonts w:ascii="Arial" w:hAnsi="Arial" w:cs="Arial"/>
          <w:lang w:val="de-DE"/>
        </w:rPr>
        <w:t>nac</w:t>
      </w:r>
      <w:r w:rsidRPr="00B7660B">
        <w:rPr>
          <w:rFonts w:ascii="Arial" w:hAnsi="Arial" w:cs="Arial"/>
          <w:lang w:val="de-DE"/>
        </w:rPr>
        <w:t>h</w:t>
      </w:r>
      <w:r w:rsidRPr="00B7660B">
        <w:rPr>
          <w:rFonts w:ascii="Arial" w:hAnsi="Arial" w:cs="Arial"/>
          <w:lang w:val="de-DE"/>
        </w:rPr>
        <w:t>barn. Was stellst du fest?</w:t>
      </w:r>
    </w:p>
    <w:p w14:paraId="541AE524" w14:textId="77777777" w:rsidR="00B7660B" w:rsidRPr="00B7660B" w:rsidRDefault="00B7660B" w:rsidP="00B7660B">
      <w:pPr>
        <w:tabs>
          <w:tab w:val="left" w:pos="288"/>
        </w:tabs>
        <w:spacing w:before="120" w:after="100" w:afterAutospacing="1"/>
        <w:ind w:left="285" w:hanging="285"/>
        <w:rPr>
          <w:rFonts w:ascii="Arial" w:hAnsi="Arial" w:cs="Arial"/>
          <w:lang w:val="de-DE"/>
        </w:rPr>
      </w:pPr>
    </w:p>
    <w:p w14:paraId="18C1162F" w14:textId="77777777" w:rsidR="00B7660B" w:rsidRDefault="00B7660B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br w:type="page"/>
      </w:r>
    </w:p>
    <w:p w14:paraId="62DB155B" w14:textId="00400F5F" w:rsidR="00B7660B" w:rsidRPr="00B7660B" w:rsidRDefault="00B7660B" w:rsidP="00B7660B">
      <w:pPr>
        <w:tabs>
          <w:tab w:val="left" w:pos="288"/>
        </w:tabs>
        <w:spacing w:before="120" w:after="100" w:afterAutospacing="1"/>
        <w:rPr>
          <w:rFonts w:ascii="Arial" w:hAnsi="Arial" w:cs="Arial"/>
          <w:b/>
          <w:lang w:val="de-DE"/>
        </w:rPr>
      </w:pPr>
      <w:r w:rsidRPr="00B7660B">
        <w:rPr>
          <w:rFonts w:ascii="Arial" w:hAnsi="Arial" w:cs="Arial"/>
          <w:noProof/>
          <w:lang w:val="de-DE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F9BE30" wp14:editId="6BE38976">
                <wp:simplePos x="0" y="0"/>
                <wp:positionH relativeFrom="column">
                  <wp:posOffset>7200265</wp:posOffset>
                </wp:positionH>
                <wp:positionV relativeFrom="paragraph">
                  <wp:posOffset>84252</wp:posOffset>
                </wp:positionV>
                <wp:extent cx="121920" cy="9947275"/>
                <wp:effectExtent l="0" t="0" r="5080" b="0"/>
                <wp:wrapNone/>
                <wp:docPr id="2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1920" cy="99472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DB840E" w14:textId="77777777" w:rsidR="00B7660B" w:rsidRDefault="00B7660B" w:rsidP="00B7660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A0AF03F" wp14:editId="60AF4B72">
                                  <wp:extent cx="9525" cy="360045"/>
                                  <wp:effectExtent l="0" t="0" r="0" b="0"/>
                                  <wp:docPr id="1" name="Bild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3600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F9BE30" id="_x0000_t202" coordsize="21600,21600" o:spt="202" path="m,l,21600r21600,l21600,xe">
                <v:stroke joinstyle="miter"/>
                <v:path gradientshapeok="t" o:connecttype="rect"/>
              </v:shapetype>
              <v:shape id="Text Box 76" o:spid="_x0000_s1026" type="#_x0000_t202" style="position:absolute;margin-left:566.95pt;margin-top:6.65pt;width:9.6pt;height:7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" fillcolor="silver" stroked="f">
                <v:path arrowok="t"/>
                <v:textbox>
                  <w:txbxContent>
                    <w:p w14:paraId="68DB840E" w14:textId="77777777" w:rsidR="00B7660B" w:rsidRDefault="00B7660B" w:rsidP="00B7660B">
                      <w:r>
                        <w:rPr>
                          <w:noProof/>
                        </w:rPr>
                        <w:drawing>
                          <wp:inline distT="0" distB="0" distL="0" distR="0" wp14:anchorId="0A0AF03F" wp14:editId="60AF4B72">
                            <wp:extent cx="9525" cy="360045"/>
                            <wp:effectExtent l="0" t="0" r="0" b="0"/>
                            <wp:docPr id="1" name="Bild 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3600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lang w:val="de-DE"/>
        </w:rPr>
        <w:t>Z</w:t>
      </w:r>
      <w:r w:rsidRPr="00B7660B">
        <w:rPr>
          <w:rFonts w:ascii="Arial" w:hAnsi="Arial" w:cs="Arial"/>
          <w:b/>
          <w:lang w:val="de-DE"/>
        </w:rPr>
        <w:t>u den Lösungen</w:t>
      </w:r>
    </w:p>
    <w:p w14:paraId="09CF4012" w14:textId="32DA6ACD" w:rsidR="00B7660B" w:rsidRPr="00B7660B" w:rsidRDefault="00B7660B" w:rsidP="00B7660B">
      <w:pPr>
        <w:tabs>
          <w:tab w:val="left" w:pos="288"/>
        </w:tabs>
        <w:spacing w:before="120" w:after="100" w:afterAutospacing="1"/>
        <w:ind w:left="285" w:hanging="285"/>
        <w:rPr>
          <w:rFonts w:ascii="Arial" w:hAnsi="Arial" w:cs="Arial"/>
          <w:b/>
          <w:lang w:val="de-DE"/>
        </w:rPr>
      </w:pPr>
    </w:p>
    <w:p w14:paraId="6ED99740" w14:textId="77777777" w:rsidR="00B7660B" w:rsidRPr="00B7660B" w:rsidRDefault="00B7660B" w:rsidP="00B7660B">
      <w:pPr>
        <w:spacing w:before="120" w:after="100" w:afterAutospacing="1"/>
        <w:ind w:left="24" w:hanging="24"/>
        <w:rPr>
          <w:rFonts w:ascii="Arial" w:hAnsi="Arial" w:cs="Arial"/>
          <w:lang w:val="de-DE"/>
        </w:rPr>
      </w:pPr>
      <w:r w:rsidRPr="00B7660B">
        <w:rPr>
          <w:rFonts w:ascii="Arial" w:hAnsi="Arial" w:cs="Arial"/>
          <w:lang w:val="de-DE"/>
        </w:rPr>
        <w:t>Wie bei der Strukturlegetechnik üblich, gibt es hier keine einheitliche Lösung. Die Aufgabe ist eine Repetition und Vertiefung von Kapitel 13.1.4 (Grundlage, um die Aufgabe überhaupt l</w:t>
      </w:r>
      <w:r w:rsidRPr="00B7660B">
        <w:rPr>
          <w:rFonts w:ascii="Arial" w:hAnsi="Arial" w:cs="Arial"/>
          <w:lang w:val="de-DE"/>
        </w:rPr>
        <w:t>ö</w:t>
      </w:r>
      <w:r w:rsidRPr="00B7660B">
        <w:rPr>
          <w:rFonts w:ascii="Arial" w:hAnsi="Arial" w:cs="Arial"/>
          <w:lang w:val="de-DE"/>
        </w:rPr>
        <w:t>sen zu können) und orientiert sich zugleich vorgreifend an der Unterrichtseinheit 15 über die Fra</w:t>
      </w:r>
      <w:r w:rsidRPr="00B7660B">
        <w:rPr>
          <w:rFonts w:ascii="Arial" w:hAnsi="Arial" w:cs="Arial"/>
          <w:lang w:val="de-DE"/>
        </w:rPr>
        <w:t>n</w:t>
      </w:r>
      <w:r w:rsidRPr="00B7660B">
        <w:rPr>
          <w:rFonts w:ascii="Arial" w:hAnsi="Arial" w:cs="Arial"/>
          <w:lang w:val="de-DE"/>
        </w:rPr>
        <w:t>zösische Rev</w:t>
      </w:r>
      <w:r w:rsidRPr="00B7660B">
        <w:rPr>
          <w:rFonts w:ascii="Arial" w:hAnsi="Arial" w:cs="Arial"/>
          <w:lang w:val="de-DE"/>
        </w:rPr>
        <w:t>o</w:t>
      </w:r>
      <w:r w:rsidRPr="00B7660B">
        <w:rPr>
          <w:rFonts w:ascii="Arial" w:hAnsi="Arial" w:cs="Arial"/>
          <w:lang w:val="de-DE"/>
        </w:rPr>
        <w:t>lution.</w:t>
      </w:r>
    </w:p>
    <w:p w14:paraId="23155DA1" w14:textId="77777777" w:rsidR="00B7660B" w:rsidRPr="00B7660B" w:rsidRDefault="00B7660B" w:rsidP="00B7660B">
      <w:pPr>
        <w:tabs>
          <w:tab w:val="left" w:pos="288"/>
        </w:tabs>
        <w:spacing w:before="120" w:after="100" w:afterAutospacing="1"/>
        <w:rPr>
          <w:rFonts w:ascii="Arial" w:hAnsi="Arial" w:cs="Arial"/>
          <w:lang w:val="de-DE"/>
        </w:rPr>
      </w:pPr>
      <w:r w:rsidRPr="00B7660B">
        <w:rPr>
          <w:rFonts w:ascii="Arial" w:hAnsi="Arial" w:cs="Arial"/>
          <w:lang w:val="de-DE"/>
        </w:rPr>
        <w:t xml:space="preserve">Zusammen gehören die </w:t>
      </w:r>
      <w:proofErr w:type="spellStart"/>
      <w:r w:rsidRPr="00B7660B">
        <w:rPr>
          <w:rFonts w:ascii="Arial" w:hAnsi="Arial" w:cs="Arial"/>
          <w:lang w:val="de-DE"/>
        </w:rPr>
        <w:t>Begriffgruppen</w:t>
      </w:r>
      <w:proofErr w:type="spellEnd"/>
      <w:r w:rsidRPr="00B7660B">
        <w:rPr>
          <w:rFonts w:ascii="Arial" w:hAnsi="Arial" w:cs="Arial"/>
          <w:lang w:val="de-DE"/>
        </w:rPr>
        <w:t>:</w:t>
      </w:r>
    </w:p>
    <w:p w14:paraId="28D1222A" w14:textId="77777777" w:rsidR="00B7660B" w:rsidRPr="00B7660B" w:rsidRDefault="00B7660B" w:rsidP="00B7660B">
      <w:pPr>
        <w:tabs>
          <w:tab w:val="left" w:pos="288"/>
        </w:tabs>
        <w:spacing w:before="120" w:after="100" w:afterAutospacing="1"/>
        <w:rPr>
          <w:rFonts w:ascii="Arial" w:hAnsi="Arial" w:cs="Arial"/>
          <w:lang w:val="de-DE"/>
        </w:rPr>
      </w:pPr>
      <w:r w:rsidRPr="00B7660B">
        <w:rPr>
          <w:rFonts w:ascii="Arial" w:hAnsi="Arial" w:cs="Arial"/>
          <w:lang w:val="de-DE"/>
        </w:rPr>
        <w:t>A.</w:t>
      </w:r>
      <w:r w:rsidRPr="00B7660B">
        <w:rPr>
          <w:rFonts w:ascii="Arial" w:hAnsi="Arial" w:cs="Arial"/>
          <w:lang w:val="de-DE"/>
        </w:rPr>
        <w:tab/>
        <w:t xml:space="preserve"> (1. Stand, Klerus): 70000, Steuerfreiheit, Bischöfe, Äbte, Pfarrer, Gottesdienst, soziale Fü</w:t>
      </w:r>
      <w:r w:rsidRPr="00B7660B">
        <w:rPr>
          <w:rFonts w:ascii="Arial" w:hAnsi="Arial" w:cs="Arial"/>
          <w:lang w:val="de-DE"/>
        </w:rPr>
        <w:t>r</w:t>
      </w:r>
      <w:r w:rsidRPr="00B7660B">
        <w:rPr>
          <w:rFonts w:ascii="Arial" w:hAnsi="Arial" w:cs="Arial"/>
          <w:lang w:val="de-DE"/>
        </w:rPr>
        <w:t>sorge, Schulwesen</w:t>
      </w:r>
    </w:p>
    <w:p w14:paraId="15B47794" w14:textId="77777777" w:rsidR="00B7660B" w:rsidRPr="00B7660B" w:rsidRDefault="00B7660B" w:rsidP="00B7660B">
      <w:pPr>
        <w:tabs>
          <w:tab w:val="left" w:pos="288"/>
        </w:tabs>
        <w:spacing w:before="120" w:after="100" w:afterAutospacing="1"/>
        <w:rPr>
          <w:rFonts w:ascii="Arial" w:hAnsi="Arial" w:cs="Arial"/>
          <w:lang w:val="de-DE"/>
        </w:rPr>
      </w:pPr>
      <w:r w:rsidRPr="00B7660B">
        <w:rPr>
          <w:rFonts w:ascii="Arial" w:hAnsi="Arial" w:cs="Arial"/>
          <w:lang w:val="de-DE"/>
        </w:rPr>
        <w:t>B.</w:t>
      </w:r>
      <w:r w:rsidRPr="00B7660B">
        <w:rPr>
          <w:rFonts w:ascii="Arial" w:hAnsi="Arial" w:cs="Arial"/>
          <w:lang w:val="de-DE"/>
        </w:rPr>
        <w:tab/>
        <w:t>(2. Stand, Adel): 25000, Steuerfreiheit, Ritter, Gräfinnen, Herzöge, Grundherrschaft, Fü</w:t>
      </w:r>
      <w:r w:rsidRPr="00B7660B">
        <w:rPr>
          <w:rFonts w:ascii="Arial" w:hAnsi="Arial" w:cs="Arial"/>
          <w:lang w:val="de-DE"/>
        </w:rPr>
        <w:t>h</w:t>
      </w:r>
      <w:r w:rsidRPr="00B7660B">
        <w:rPr>
          <w:rFonts w:ascii="Arial" w:hAnsi="Arial" w:cs="Arial"/>
          <w:lang w:val="de-DE"/>
        </w:rPr>
        <w:t>rungspositionen beim Militär</w:t>
      </w:r>
    </w:p>
    <w:p w14:paraId="37FE56CB" w14:textId="77777777" w:rsidR="00B7660B" w:rsidRPr="00B7660B" w:rsidRDefault="00B7660B" w:rsidP="00B7660B">
      <w:pPr>
        <w:tabs>
          <w:tab w:val="left" w:pos="288"/>
        </w:tabs>
        <w:spacing w:before="120" w:after="100" w:afterAutospacing="1"/>
        <w:rPr>
          <w:rFonts w:ascii="Arial" w:hAnsi="Arial" w:cs="Arial"/>
          <w:lang w:val="de-DE"/>
        </w:rPr>
      </w:pPr>
      <w:r w:rsidRPr="00B7660B">
        <w:rPr>
          <w:rFonts w:ascii="Arial" w:hAnsi="Arial" w:cs="Arial"/>
          <w:lang w:val="de-DE"/>
        </w:rPr>
        <w:t>C.</w:t>
      </w:r>
      <w:r w:rsidRPr="00B7660B">
        <w:rPr>
          <w:rFonts w:ascii="Arial" w:hAnsi="Arial" w:cs="Arial"/>
          <w:lang w:val="de-DE"/>
        </w:rPr>
        <w:tab/>
        <w:t>(3. Stand): 24 Mio.: Bettlerinnen und Bettler, Arbeiter und Arbeiterinnen, Bauern und Bäu</w:t>
      </w:r>
      <w:r w:rsidRPr="00B7660B">
        <w:rPr>
          <w:rFonts w:ascii="Arial" w:hAnsi="Arial" w:cs="Arial"/>
          <w:lang w:val="de-DE"/>
        </w:rPr>
        <w:t>e</w:t>
      </w:r>
      <w:r w:rsidRPr="00B7660B">
        <w:rPr>
          <w:rFonts w:ascii="Arial" w:hAnsi="Arial" w:cs="Arial"/>
          <w:lang w:val="de-DE"/>
        </w:rPr>
        <w:t>rinnen; 2 Mi</w:t>
      </w:r>
      <w:r w:rsidRPr="00B7660B">
        <w:rPr>
          <w:rFonts w:ascii="Arial" w:hAnsi="Arial" w:cs="Arial"/>
          <w:lang w:val="de-DE"/>
        </w:rPr>
        <w:t>l</w:t>
      </w:r>
      <w:r w:rsidRPr="00B7660B">
        <w:rPr>
          <w:rFonts w:ascii="Arial" w:hAnsi="Arial" w:cs="Arial"/>
          <w:lang w:val="de-DE"/>
        </w:rPr>
        <w:t>lionen: Kaufleute, Beamte, Gelehrte, keine Privilegien, Steuerpflicht</w:t>
      </w:r>
    </w:p>
    <w:p w14:paraId="4C03E644" w14:textId="77777777" w:rsidR="00B7660B" w:rsidRPr="00B7660B" w:rsidRDefault="00B7660B" w:rsidP="00B7660B">
      <w:pPr>
        <w:tabs>
          <w:tab w:val="left" w:pos="288"/>
        </w:tabs>
        <w:spacing w:before="120" w:after="100" w:afterAutospacing="1"/>
        <w:rPr>
          <w:rFonts w:ascii="Arial" w:hAnsi="Arial" w:cs="Arial"/>
          <w:lang w:val="de-DE"/>
        </w:rPr>
      </w:pPr>
      <w:r w:rsidRPr="00B7660B">
        <w:rPr>
          <w:rFonts w:ascii="Arial" w:hAnsi="Arial" w:cs="Arial"/>
          <w:lang w:val="de-DE"/>
        </w:rPr>
        <w:t>D.</w:t>
      </w:r>
      <w:r w:rsidRPr="00B7660B">
        <w:rPr>
          <w:rFonts w:ascii="Arial" w:hAnsi="Arial" w:cs="Arial"/>
          <w:lang w:val="de-DE"/>
        </w:rPr>
        <w:tab/>
        <w:t>Der König hat einen Sonderstatus. Er könnte z.B. über allen Begriffen «thronen».</w:t>
      </w:r>
    </w:p>
    <w:sectPr w:rsidR="00B7660B" w:rsidRPr="00B7660B" w:rsidSect="00B7660B">
      <w:headerReference w:type="default" r:id="rId8"/>
      <w:footerReference w:type="even" r:id="rId9"/>
      <w:footerReference w:type="default" r:id="rId10"/>
      <w:pgSz w:w="14860" w:h="21040"/>
      <w:pgMar w:top="1858" w:right="2244" w:bottom="1134" w:left="1417" w:header="708" w:footer="129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FCFAF" w14:textId="77777777" w:rsidR="00896CB0" w:rsidRDefault="00896CB0" w:rsidP="007E39E7">
      <w:r>
        <w:separator/>
      </w:r>
    </w:p>
  </w:endnote>
  <w:endnote w:type="continuationSeparator" w:id="0">
    <w:p w14:paraId="1BB60CA9" w14:textId="77777777" w:rsidR="00896CB0" w:rsidRDefault="00896CB0" w:rsidP="007E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3417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AA2FCBE" w14:textId="31C48364" w:rsidR="00F212E6" w:rsidRDefault="00F212E6" w:rsidP="005E275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BC1754F" w14:textId="77777777" w:rsidR="00F212E6" w:rsidRDefault="00F212E6" w:rsidP="00F212E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0943377"/>
      <w:docPartObj>
        <w:docPartGallery w:val="Page Numbers (Bottom of Page)"/>
        <w:docPartUnique/>
      </w:docPartObj>
    </w:sdtPr>
    <w:sdtEndPr>
      <w:rPr>
        <w:rStyle w:val="Seitenzahl"/>
        <w:rFonts w:ascii="Arial" w:hAnsi="Arial" w:cs="Arial"/>
        <w:sz w:val="22"/>
        <w:szCs w:val="22"/>
      </w:rPr>
    </w:sdtEndPr>
    <w:sdtContent>
      <w:p w14:paraId="41241D67" w14:textId="6331F1B2" w:rsidR="00F212E6" w:rsidRPr="00577BB7" w:rsidRDefault="00F212E6" w:rsidP="00EC50C0">
        <w:pPr>
          <w:pStyle w:val="Fuzeile"/>
          <w:framePr w:wrap="none" w:vAnchor="text" w:hAnchor="page" w:x="13232" w:y="364"/>
          <w:rPr>
            <w:rStyle w:val="Seitenzahl"/>
            <w:rFonts w:ascii="Arial" w:hAnsi="Arial" w:cs="Arial"/>
            <w:sz w:val="22"/>
            <w:szCs w:val="22"/>
          </w:rPr>
        </w:pP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begin"/>
        </w:r>
        <w:r w:rsidRPr="005D33B1">
          <w:rPr>
            <w:rStyle w:val="Seitenzahl"/>
            <w:rFonts w:ascii="Arial" w:hAnsi="Arial" w:cs="Arial"/>
            <w:sz w:val="16"/>
            <w:szCs w:val="16"/>
          </w:rPr>
          <w:instrText xml:space="preserve"> PAGE </w:instrTex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separate"/>
        </w:r>
        <w:r w:rsidRPr="005D33B1">
          <w:rPr>
            <w:rStyle w:val="Seitenzahl"/>
            <w:rFonts w:ascii="Arial" w:hAnsi="Arial" w:cs="Arial"/>
            <w:noProof/>
            <w:sz w:val="16"/>
            <w:szCs w:val="16"/>
          </w:rPr>
          <w:t>32</w: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end"/>
        </w:r>
      </w:p>
    </w:sdtContent>
  </w:sdt>
  <w:p w14:paraId="4BDA9D5A" w14:textId="2F2E1675" w:rsidR="0029666D" w:rsidRPr="00EC50C0" w:rsidRDefault="0029666D" w:rsidP="00F212E6">
    <w:pPr>
      <w:pStyle w:val="Fuzeile"/>
      <w:ind w:right="360"/>
      <w:rPr>
        <w:rFonts w:ascii="Arial" w:hAnsi="Arial" w:cs="Arial"/>
        <w:sz w:val="18"/>
        <w:szCs w:val="18"/>
      </w:rPr>
    </w:pPr>
    <w:r w:rsidRPr="00EC50C0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3BFE8D79" wp14:editId="673F6A19">
          <wp:simplePos x="0" y="0"/>
          <wp:positionH relativeFrom="column">
            <wp:posOffset>-53718</wp:posOffset>
          </wp:positionH>
          <wp:positionV relativeFrom="paragraph">
            <wp:posOffset>178273</wp:posOffset>
          </wp:positionV>
          <wp:extent cx="1219200" cy="419100"/>
          <wp:effectExtent l="0" t="0" r="0" b="0"/>
          <wp:wrapSquare wrapText="bothSides"/>
          <wp:docPr id="4" name="Grafik 4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BB019" w14:textId="77777777" w:rsidR="00896CB0" w:rsidRDefault="00896CB0" w:rsidP="007E39E7">
      <w:r>
        <w:separator/>
      </w:r>
    </w:p>
  </w:footnote>
  <w:footnote w:type="continuationSeparator" w:id="0">
    <w:p w14:paraId="6DCE702A" w14:textId="77777777" w:rsidR="00896CB0" w:rsidRDefault="00896CB0" w:rsidP="007E3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10EC" w14:textId="16205EEC" w:rsidR="00D33DE9" w:rsidRDefault="00CB2086" w:rsidP="003B34EC">
    <w:pPr>
      <w:pStyle w:val="Kopfzeile"/>
    </w:pPr>
    <w:r w:rsidRPr="00EC50C0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34B471" wp14:editId="3F3D24D3">
              <wp:simplePos x="0" y="0"/>
              <wp:positionH relativeFrom="column">
                <wp:posOffset>4041433</wp:posOffset>
              </wp:positionH>
              <wp:positionV relativeFrom="paragraph">
                <wp:posOffset>17145</wp:posOffset>
              </wp:positionV>
              <wp:extent cx="3157660" cy="475200"/>
              <wp:effectExtent l="0" t="0" r="508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7660" cy="475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6913CB0" w14:textId="7EE18CB6" w:rsidR="00B1128E" w:rsidRPr="005D33B1" w:rsidRDefault="00B1128E" w:rsidP="005D33B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Unterrichtsportal </w:t>
                          </w:r>
                          <w:hyperlink r:id="rId1" w:history="1">
                            <w:r w:rsidR="005D33B1" w:rsidRPr="005D33B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www.rzg-oer.ch</w:t>
                            </w:r>
                          </w:hyperlink>
                        </w:p>
                        <w:p w14:paraId="2DE01EB9" w14:textId="19EC953B" w:rsidR="005D33B1" w:rsidRPr="005D33B1" w:rsidRDefault="005D33B1" w:rsidP="005D33B1">
                          <w:pPr>
                            <w:spacing w:before="120" w:after="100" w:afterAutospacing="1" w:line="276" w:lineRule="auto"/>
                            <w:jc w:val="right"/>
                            <w:outlineLvl w:val="0"/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Unterrichtseinheit «</w:t>
                          </w:r>
                          <w:r w:rsidR="0070217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Absolutismus</w:t>
                          </w: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34B471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6" type="#_x0000_t202" style="position:absolute;margin-left:318.2pt;margin-top:1.35pt;width:248.65pt;height:3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" fillcolor="white [3201]" stroked="f" strokeweight=".5pt">
              <v:textbox>
                <w:txbxContent>
                  <w:p w14:paraId="76913CB0" w14:textId="7EE18CB6" w:rsidR="00B1128E" w:rsidRPr="005D33B1" w:rsidRDefault="00B1128E" w:rsidP="005D33B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Unterrichtsportal </w:t>
                    </w:r>
                    <w:hyperlink r:id="rId2" w:history="1">
                      <w:r w:rsidR="005D33B1" w:rsidRPr="005D33B1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www.rzg-oer.ch</w:t>
                      </w:r>
                    </w:hyperlink>
                  </w:p>
                  <w:p w14:paraId="2DE01EB9" w14:textId="19EC953B" w:rsidR="005D33B1" w:rsidRPr="005D33B1" w:rsidRDefault="005D33B1" w:rsidP="005D33B1">
                    <w:pPr>
                      <w:spacing w:before="120" w:after="100" w:afterAutospacing="1" w:line="276" w:lineRule="auto"/>
                      <w:jc w:val="right"/>
                      <w:outlineLvl w:val="0"/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Unterrichtseinheit «</w:t>
                    </w:r>
                    <w:r w:rsidR="0070217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Absolutismus</w:t>
                    </w: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»</w:t>
                    </w:r>
                  </w:p>
                </w:txbxContent>
              </v:textbox>
            </v:shape>
          </w:pict>
        </mc:Fallback>
      </mc:AlternateContent>
    </w:r>
    <w:r w:rsidR="0094177B">
      <w:rPr>
        <w:noProof/>
      </w:rPr>
      <w:drawing>
        <wp:inline distT="0" distB="0" distL="0" distR="0" wp14:anchorId="37EE1301" wp14:editId="1B6DDAE7">
          <wp:extent cx="2324100" cy="355600"/>
          <wp:effectExtent l="0" t="0" r="0" b="0"/>
          <wp:docPr id="3" name="Grafik 3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35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588B0A" w14:textId="56DAE176" w:rsidR="004010DB" w:rsidRDefault="004010DB" w:rsidP="003B34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77427"/>
    <w:multiLevelType w:val="hybridMultilevel"/>
    <w:tmpl w:val="A98A93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44881"/>
    <w:multiLevelType w:val="hybridMultilevel"/>
    <w:tmpl w:val="8BDC18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44026"/>
    <w:multiLevelType w:val="hybridMultilevel"/>
    <w:tmpl w:val="41A82C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EE8"/>
    <w:rsid w:val="000109FD"/>
    <w:rsid w:val="000226B6"/>
    <w:rsid w:val="0003125F"/>
    <w:rsid w:val="00050121"/>
    <w:rsid w:val="00064F71"/>
    <w:rsid w:val="0006533D"/>
    <w:rsid w:val="00071D27"/>
    <w:rsid w:val="00074F70"/>
    <w:rsid w:val="00083127"/>
    <w:rsid w:val="0008643D"/>
    <w:rsid w:val="000A03F7"/>
    <w:rsid w:val="000A1642"/>
    <w:rsid w:val="000D5BEB"/>
    <w:rsid w:val="000F6FD6"/>
    <w:rsid w:val="0010172F"/>
    <w:rsid w:val="00114018"/>
    <w:rsid w:val="001267B3"/>
    <w:rsid w:val="00151A29"/>
    <w:rsid w:val="001521BA"/>
    <w:rsid w:val="001551F2"/>
    <w:rsid w:val="00183C68"/>
    <w:rsid w:val="001843EA"/>
    <w:rsid w:val="0018593D"/>
    <w:rsid w:val="0019603D"/>
    <w:rsid w:val="001A19A4"/>
    <w:rsid w:val="001B57F6"/>
    <w:rsid w:val="0023696B"/>
    <w:rsid w:val="00237F7D"/>
    <w:rsid w:val="00244659"/>
    <w:rsid w:val="00253573"/>
    <w:rsid w:val="00253773"/>
    <w:rsid w:val="00257410"/>
    <w:rsid w:val="00276C2B"/>
    <w:rsid w:val="0028058F"/>
    <w:rsid w:val="00295706"/>
    <w:rsid w:val="0029666D"/>
    <w:rsid w:val="002B2C14"/>
    <w:rsid w:val="002C42C1"/>
    <w:rsid w:val="002C5B86"/>
    <w:rsid w:val="002C69FD"/>
    <w:rsid w:val="002D02BF"/>
    <w:rsid w:val="002E7567"/>
    <w:rsid w:val="0030397A"/>
    <w:rsid w:val="00312ACB"/>
    <w:rsid w:val="00340491"/>
    <w:rsid w:val="0035390B"/>
    <w:rsid w:val="0038308A"/>
    <w:rsid w:val="00383909"/>
    <w:rsid w:val="00390453"/>
    <w:rsid w:val="00394E66"/>
    <w:rsid w:val="003A1E24"/>
    <w:rsid w:val="003A392D"/>
    <w:rsid w:val="003A7D3B"/>
    <w:rsid w:val="003B34EC"/>
    <w:rsid w:val="003C2395"/>
    <w:rsid w:val="003C52FB"/>
    <w:rsid w:val="004010DB"/>
    <w:rsid w:val="00401C8D"/>
    <w:rsid w:val="004042E6"/>
    <w:rsid w:val="00411A1D"/>
    <w:rsid w:val="004122C5"/>
    <w:rsid w:val="00412F64"/>
    <w:rsid w:val="00425F78"/>
    <w:rsid w:val="00460CA6"/>
    <w:rsid w:val="00480E2F"/>
    <w:rsid w:val="00482486"/>
    <w:rsid w:val="0048256E"/>
    <w:rsid w:val="00487719"/>
    <w:rsid w:val="00490C49"/>
    <w:rsid w:val="0049328C"/>
    <w:rsid w:val="004951FA"/>
    <w:rsid w:val="00497064"/>
    <w:rsid w:val="004C1D2A"/>
    <w:rsid w:val="004C657D"/>
    <w:rsid w:val="004D3A10"/>
    <w:rsid w:val="004E6937"/>
    <w:rsid w:val="004F09B9"/>
    <w:rsid w:val="00523408"/>
    <w:rsid w:val="00524155"/>
    <w:rsid w:val="0053342C"/>
    <w:rsid w:val="00540F6F"/>
    <w:rsid w:val="005419CB"/>
    <w:rsid w:val="00553CED"/>
    <w:rsid w:val="005572A8"/>
    <w:rsid w:val="00560A66"/>
    <w:rsid w:val="00577BB7"/>
    <w:rsid w:val="005A0C87"/>
    <w:rsid w:val="005A12E3"/>
    <w:rsid w:val="005A192D"/>
    <w:rsid w:val="005A3B7D"/>
    <w:rsid w:val="005B7E20"/>
    <w:rsid w:val="005D33B1"/>
    <w:rsid w:val="005F1F41"/>
    <w:rsid w:val="00602678"/>
    <w:rsid w:val="00603093"/>
    <w:rsid w:val="00605CC2"/>
    <w:rsid w:val="00610879"/>
    <w:rsid w:val="0062125E"/>
    <w:rsid w:val="006378CE"/>
    <w:rsid w:val="006431F1"/>
    <w:rsid w:val="00646771"/>
    <w:rsid w:val="00655289"/>
    <w:rsid w:val="00676B4B"/>
    <w:rsid w:val="00682112"/>
    <w:rsid w:val="00693727"/>
    <w:rsid w:val="006B0B45"/>
    <w:rsid w:val="006B342D"/>
    <w:rsid w:val="006D17B8"/>
    <w:rsid w:val="006D5B1E"/>
    <w:rsid w:val="006E0D20"/>
    <w:rsid w:val="006F2979"/>
    <w:rsid w:val="00701500"/>
    <w:rsid w:val="00702171"/>
    <w:rsid w:val="007144B0"/>
    <w:rsid w:val="00717713"/>
    <w:rsid w:val="00724E02"/>
    <w:rsid w:val="00727341"/>
    <w:rsid w:val="00733A42"/>
    <w:rsid w:val="00740576"/>
    <w:rsid w:val="00747FAA"/>
    <w:rsid w:val="00767C95"/>
    <w:rsid w:val="0079123F"/>
    <w:rsid w:val="007958C4"/>
    <w:rsid w:val="007A4887"/>
    <w:rsid w:val="007B6770"/>
    <w:rsid w:val="007C2D0B"/>
    <w:rsid w:val="007C414A"/>
    <w:rsid w:val="007D576E"/>
    <w:rsid w:val="007E39E7"/>
    <w:rsid w:val="007E3C9B"/>
    <w:rsid w:val="007F770E"/>
    <w:rsid w:val="008148DB"/>
    <w:rsid w:val="00816ED1"/>
    <w:rsid w:val="00823E33"/>
    <w:rsid w:val="0083582D"/>
    <w:rsid w:val="008448C9"/>
    <w:rsid w:val="00882464"/>
    <w:rsid w:val="00885915"/>
    <w:rsid w:val="00891CDC"/>
    <w:rsid w:val="00896CB0"/>
    <w:rsid w:val="00897B40"/>
    <w:rsid w:val="008A16E2"/>
    <w:rsid w:val="008A1FE7"/>
    <w:rsid w:val="008A5FB5"/>
    <w:rsid w:val="008B0108"/>
    <w:rsid w:val="008B7E82"/>
    <w:rsid w:val="008C1EDD"/>
    <w:rsid w:val="008E75A4"/>
    <w:rsid w:val="00925BE2"/>
    <w:rsid w:val="00927FF7"/>
    <w:rsid w:val="00931424"/>
    <w:rsid w:val="0094177B"/>
    <w:rsid w:val="0095322C"/>
    <w:rsid w:val="009732FC"/>
    <w:rsid w:val="00997F5B"/>
    <w:rsid w:val="009C02C8"/>
    <w:rsid w:val="009E7C12"/>
    <w:rsid w:val="009F035F"/>
    <w:rsid w:val="009F22DB"/>
    <w:rsid w:val="00A03442"/>
    <w:rsid w:val="00A126A1"/>
    <w:rsid w:val="00A14888"/>
    <w:rsid w:val="00A21549"/>
    <w:rsid w:val="00A301BD"/>
    <w:rsid w:val="00A3545B"/>
    <w:rsid w:val="00A437CB"/>
    <w:rsid w:val="00A47062"/>
    <w:rsid w:val="00A51169"/>
    <w:rsid w:val="00A643F8"/>
    <w:rsid w:val="00A64FF4"/>
    <w:rsid w:val="00A758B4"/>
    <w:rsid w:val="00A87D07"/>
    <w:rsid w:val="00A946B8"/>
    <w:rsid w:val="00AA6387"/>
    <w:rsid w:val="00AB66B8"/>
    <w:rsid w:val="00AC5BF1"/>
    <w:rsid w:val="00AC5C9B"/>
    <w:rsid w:val="00AD4642"/>
    <w:rsid w:val="00AE1C42"/>
    <w:rsid w:val="00AF1FDE"/>
    <w:rsid w:val="00AF74EC"/>
    <w:rsid w:val="00B05F96"/>
    <w:rsid w:val="00B10673"/>
    <w:rsid w:val="00B1128E"/>
    <w:rsid w:val="00B15A87"/>
    <w:rsid w:val="00B26310"/>
    <w:rsid w:val="00B3313A"/>
    <w:rsid w:val="00B37562"/>
    <w:rsid w:val="00B37888"/>
    <w:rsid w:val="00B425D3"/>
    <w:rsid w:val="00B4592C"/>
    <w:rsid w:val="00B53499"/>
    <w:rsid w:val="00B632EF"/>
    <w:rsid w:val="00B70949"/>
    <w:rsid w:val="00B7660B"/>
    <w:rsid w:val="00BA5DD3"/>
    <w:rsid w:val="00BC19D9"/>
    <w:rsid w:val="00BE139F"/>
    <w:rsid w:val="00BF4C52"/>
    <w:rsid w:val="00C01E2A"/>
    <w:rsid w:val="00C14815"/>
    <w:rsid w:val="00C15A93"/>
    <w:rsid w:val="00C309A6"/>
    <w:rsid w:val="00C33BEB"/>
    <w:rsid w:val="00C35886"/>
    <w:rsid w:val="00C42724"/>
    <w:rsid w:val="00C52BFE"/>
    <w:rsid w:val="00C660A6"/>
    <w:rsid w:val="00C6689B"/>
    <w:rsid w:val="00C76967"/>
    <w:rsid w:val="00C87196"/>
    <w:rsid w:val="00C9647D"/>
    <w:rsid w:val="00CA52D5"/>
    <w:rsid w:val="00CB1B58"/>
    <w:rsid w:val="00CB2086"/>
    <w:rsid w:val="00CC09E5"/>
    <w:rsid w:val="00CC758A"/>
    <w:rsid w:val="00CE1E6D"/>
    <w:rsid w:val="00D02442"/>
    <w:rsid w:val="00D02EE8"/>
    <w:rsid w:val="00D070DD"/>
    <w:rsid w:val="00D12B4A"/>
    <w:rsid w:val="00D228E9"/>
    <w:rsid w:val="00D311BC"/>
    <w:rsid w:val="00D33DE9"/>
    <w:rsid w:val="00D37359"/>
    <w:rsid w:val="00D4252A"/>
    <w:rsid w:val="00D501C2"/>
    <w:rsid w:val="00D51FAA"/>
    <w:rsid w:val="00D5791C"/>
    <w:rsid w:val="00D723F0"/>
    <w:rsid w:val="00D90FD8"/>
    <w:rsid w:val="00D94ACA"/>
    <w:rsid w:val="00DB0853"/>
    <w:rsid w:val="00DB1728"/>
    <w:rsid w:val="00DB72B3"/>
    <w:rsid w:val="00DD56A3"/>
    <w:rsid w:val="00DE24E2"/>
    <w:rsid w:val="00DE3E7D"/>
    <w:rsid w:val="00DE4860"/>
    <w:rsid w:val="00DF7437"/>
    <w:rsid w:val="00E003B0"/>
    <w:rsid w:val="00E068BC"/>
    <w:rsid w:val="00E159A7"/>
    <w:rsid w:val="00E229A2"/>
    <w:rsid w:val="00E34137"/>
    <w:rsid w:val="00E43C59"/>
    <w:rsid w:val="00E5527D"/>
    <w:rsid w:val="00E83980"/>
    <w:rsid w:val="00EA05C9"/>
    <w:rsid w:val="00EA6FC8"/>
    <w:rsid w:val="00EA7681"/>
    <w:rsid w:val="00EC50C0"/>
    <w:rsid w:val="00ED1985"/>
    <w:rsid w:val="00ED3A7C"/>
    <w:rsid w:val="00ED50A1"/>
    <w:rsid w:val="00ED57BC"/>
    <w:rsid w:val="00ED780C"/>
    <w:rsid w:val="00EE4FF1"/>
    <w:rsid w:val="00EF7EA6"/>
    <w:rsid w:val="00F007B4"/>
    <w:rsid w:val="00F03C2D"/>
    <w:rsid w:val="00F07781"/>
    <w:rsid w:val="00F07A44"/>
    <w:rsid w:val="00F212E6"/>
    <w:rsid w:val="00F317B4"/>
    <w:rsid w:val="00F31D1A"/>
    <w:rsid w:val="00F46E13"/>
    <w:rsid w:val="00F50183"/>
    <w:rsid w:val="00F5553E"/>
    <w:rsid w:val="00F702C4"/>
    <w:rsid w:val="00F71368"/>
    <w:rsid w:val="00F77153"/>
    <w:rsid w:val="00F9522E"/>
    <w:rsid w:val="00FA4214"/>
    <w:rsid w:val="00FC2CD0"/>
    <w:rsid w:val="00FD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68953A0"/>
  <w15:chartTrackingRefBased/>
  <w15:docId w15:val="{3D2A7BF3-8CEB-0747-B57A-7780B4AC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4ACA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D02E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D02E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rsid w:val="00D02E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02EE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02EE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02EE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apple-converted-space">
    <w:name w:val="apple-converted-space"/>
    <w:basedOn w:val="Absatz-Standardschriftart"/>
    <w:rsid w:val="00D02EE8"/>
  </w:style>
  <w:style w:type="character" w:customStyle="1" w:styleId="contenthistory">
    <w:name w:val="contenthistory"/>
    <w:basedOn w:val="Absatz-Standardschriftart"/>
    <w:rsid w:val="00D02EE8"/>
  </w:style>
  <w:style w:type="character" w:styleId="Hyperlink">
    <w:name w:val="Hyperlink"/>
    <w:basedOn w:val="Absatz-Standardschriftart"/>
    <w:uiPriority w:val="99"/>
    <w:unhideWhenUsed/>
    <w:rsid w:val="00D02EE8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D02EE8"/>
    <w:rPr>
      <w:b/>
      <w:bCs/>
    </w:rPr>
  </w:style>
  <w:style w:type="paragraph" w:styleId="StandardWeb">
    <w:name w:val="Normal (Web)"/>
    <w:basedOn w:val="Standard"/>
    <w:uiPriority w:val="99"/>
    <w:unhideWhenUsed/>
    <w:rsid w:val="00D02EE8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E39E7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39E7"/>
    <w:rPr>
      <w:rFonts w:eastAsiaTheme="minorEastAsia"/>
    </w:rPr>
  </w:style>
  <w:style w:type="paragraph" w:styleId="Listenabsatz">
    <w:name w:val="List Paragraph"/>
    <w:basedOn w:val="Standard"/>
    <w:uiPriority w:val="1"/>
    <w:qFormat/>
    <w:rsid w:val="008A1FE7"/>
    <w:pPr>
      <w:autoSpaceDE w:val="0"/>
      <w:autoSpaceDN w:val="0"/>
      <w:adjustRightInd w:val="0"/>
    </w:pPr>
    <w:rPr>
      <w:rFonts w:eastAsiaTheme="minorHAnsi"/>
      <w:lang w:val="de-DE"/>
    </w:rPr>
  </w:style>
  <w:style w:type="paragraph" w:styleId="Titel">
    <w:name w:val="Title"/>
    <w:basedOn w:val="Standard"/>
    <w:next w:val="Standard"/>
    <w:link w:val="TitelZchn"/>
    <w:uiPriority w:val="1"/>
    <w:qFormat/>
    <w:rsid w:val="0035390B"/>
    <w:pPr>
      <w:autoSpaceDE w:val="0"/>
      <w:autoSpaceDN w:val="0"/>
      <w:adjustRightInd w:val="0"/>
    </w:pPr>
    <w:rPr>
      <w:rFonts w:eastAsiaTheme="minorHAnsi"/>
      <w:lang w:val="de-DE"/>
    </w:rPr>
  </w:style>
  <w:style w:type="character" w:customStyle="1" w:styleId="TitelZchn">
    <w:name w:val="Titel Zchn"/>
    <w:basedOn w:val="Absatz-Standardschriftart"/>
    <w:link w:val="Titel"/>
    <w:uiPriority w:val="1"/>
    <w:rsid w:val="0035390B"/>
    <w:rPr>
      <w:rFonts w:ascii="Times New Roman" w:hAnsi="Times New Roman" w:cs="Times New Roman"/>
      <w:lang w:val="de-DE"/>
    </w:rPr>
  </w:style>
  <w:style w:type="paragraph" w:styleId="Funotentext">
    <w:name w:val="footnote text"/>
    <w:basedOn w:val="Standard"/>
    <w:link w:val="FunotentextZchn"/>
    <w:uiPriority w:val="99"/>
    <w:unhideWhenUsed/>
    <w:rsid w:val="00487719"/>
    <w:rPr>
      <w:sz w:val="20"/>
      <w:szCs w:val="20"/>
      <w:lang w:val="en-US" w:eastAsia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87719"/>
    <w:rPr>
      <w:rFonts w:ascii="Times New Roman" w:eastAsia="Times New Roman" w:hAnsi="Times New Roman" w:cs="Times New Roman"/>
      <w:sz w:val="20"/>
      <w:szCs w:val="20"/>
      <w:lang w:val="en-US" w:eastAsia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487719"/>
    <w:rPr>
      <w:vertAlign w:val="superscript"/>
    </w:rPr>
  </w:style>
  <w:style w:type="paragraph" w:customStyle="1" w:styleId="quellenangabe">
    <w:name w:val="quellenangabe"/>
    <w:basedOn w:val="Standard"/>
    <w:qFormat/>
    <w:rsid w:val="002D02BF"/>
    <w:pPr>
      <w:jc w:val="right"/>
    </w:pPr>
    <w:rPr>
      <w:sz w:val="20"/>
      <w:szCs w:val="20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532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5322C"/>
    <w:rPr>
      <w:color w:val="954F72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F21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0597">
          <w:marLeft w:val="-13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5461">
                  <w:marLeft w:val="60"/>
                  <w:marRight w:val="60"/>
                  <w:marTop w:val="24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69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8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5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g"/><Relationship Id="rId2" Type="http://schemas.openxmlformats.org/officeDocument/2006/relationships/hyperlink" Target="http://www.rzg-oer.ch" TargetMode="External"/><Relationship Id="rId1" Type="http://schemas.openxmlformats.org/officeDocument/2006/relationships/hyperlink" Target="http://www.rzg-oer.ch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251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Mangold</dc:creator>
  <cp:keywords/>
  <dc:description/>
  <cp:lastModifiedBy>Susanne Mangold</cp:lastModifiedBy>
  <cp:revision>27</cp:revision>
  <cp:lastPrinted>2021-07-14T09:10:00Z</cp:lastPrinted>
  <dcterms:created xsi:type="dcterms:W3CDTF">2021-07-14T08:35:00Z</dcterms:created>
  <dcterms:modified xsi:type="dcterms:W3CDTF">2021-09-13T15:04:00Z</dcterms:modified>
</cp:coreProperties>
</file>